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AC3F" w14:textId="77777777" w:rsidR="00A37BEA" w:rsidRPr="007D7589" w:rsidRDefault="00A37BEA" w:rsidP="00A37BEA">
      <w:pPr>
        <w:spacing w:line="360" w:lineRule="auto"/>
        <w:jc w:val="center"/>
        <w:outlineLvl w:val="0"/>
        <w:rPr>
          <w:rFonts w:ascii="Calibri" w:hAnsi="Calibri" w:cs="Tahoma"/>
          <w:color w:val="333399"/>
          <w:sz w:val="4"/>
          <w:szCs w:val="4"/>
        </w:rPr>
      </w:pP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5243"/>
        <w:gridCol w:w="143"/>
        <w:gridCol w:w="4961"/>
      </w:tblGrid>
      <w:tr w:rsidR="00BC63BE" w:rsidRPr="00BC63BE" w14:paraId="5911CC17" w14:textId="77777777" w:rsidTr="001F3C6D">
        <w:trPr>
          <w:trHeight w:val="479"/>
          <w:jc w:val="center"/>
        </w:trPr>
        <w:tc>
          <w:tcPr>
            <w:tcW w:w="10773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68EFF834" w14:textId="3F39D94B" w:rsidR="005A0F51" w:rsidRPr="00BC63BE" w:rsidRDefault="005A0F51" w:rsidP="00300809">
            <w:pPr>
              <w:jc w:val="center"/>
              <w:outlineLvl w:val="0"/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</w:rPr>
            </w:pPr>
            <w:r w:rsidRPr="001F3C6D">
              <w:rPr>
                <w:rFonts w:ascii="Calibri" w:hAnsi="Calibri" w:cs="Tahoma"/>
                <w:b/>
                <w:color w:val="999999"/>
                <w:sz w:val="28"/>
                <w:szCs w:val="28"/>
              </w:rPr>
              <w:t>PRET DE MATERIEL EN ENTREPRISE</w:t>
            </w:r>
          </w:p>
        </w:tc>
      </w:tr>
      <w:tr w:rsidR="00BF7AEB" w:rsidRPr="00BC63BE" w14:paraId="21FF9649" w14:textId="77777777" w:rsidTr="001F3C6D">
        <w:trPr>
          <w:trHeight w:val="340"/>
          <w:jc w:val="center"/>
        </w:trPr>
        <w:tc>
          <w:tcPr>
            <w:tcW w:w="426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textDirection w:val="btLr"/>
            <w:vAlign w:val="center"/>
          </w:tcPr>
          <w:p w14:paraId="34F989D8" w14:textId="283523C1" w:rsidR="00BF7AEB" w:rsidRPr="001F3C6D" w:rsidRDefault="00BF7AEB" w:rsidP="006223F7">
            <w:pPr>
              <w:spacing w:line="192" w:lineRule="auto"/>
              <w:ind w:left="-34"/>
              <w:jc w:val="center"/>
              <w:rPr>
                <w:rFonts w:ascii="Calibri" w:hAnsi="Calibri" w:cs="Tahoma"/>
                <w:b/>
                <w:color w:val="999999"/>
              </w:rPr>
            </w:pPr>
            <w:r w:rsidRPr="001F3C6D">
              <w:rPr>
                <w:rFonts w:ascii="Calibri" w:hAnsi="Calibri" w:cs="Tahoma"/>
                <w:b/>
                <w:color w:val="999999"/>
              </w:rPr>
              <w:t xml:space="preserve">Partie 1             </w:t>
            </w:r>
          </w:p>
        </w:tc>
        <w:tc>
          <w:tcPr>
            <w:tcW w:w="5386" w:type="dxa"/>
            <w:gridSpan w:val="2"/>
            <w:tcBorders>
              <w:top w:val="single" w:sz="12" w:space="0" w:color="999999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9B7A032" w14:textId="2E319C2A" w:rsidR="00BF7AEB" w:rsidRPr="00A81A53" w:rsidRDefault="00BF7AEB" w:rsidP="00A81A5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Organisme prêteur (propriétaire)</w:t>
            </w:r>
            <w:r w:rsidRPr="00A81A53">
              <w:rPr>
                <w:rFonts w:ascii="Calibri" w:hAnsi="Calibri" w:cs="Tahoma"/>
                <w:b/>
                <w:sz w:val="22"/>
                <w:szCs w:val="22"/>
              </w:rPr>
              <w:tab/>
            </w:r>
            <w:r w:rsidRPr="00A81A53">
              <w:rPr>
                <w:rFonts w:ascii="Calibri" w:hAnsi="Calibri" w:cs="Tahoma"/>
                <w:b/>
                <w:sz w:val="22"/>
                <w:szCs w:val="22"/>
              </w:rPr>
              <w:tab/>
            </w:r>
            <w:r w:rsidRPr="00A81A53">
              <w:rPr>
                <w:rFonts w:ascii="Calibri" w:hAnsi="Calibri" w:cs="Tahoma"/>
                <w:b/>
                <w:sz w:val="22"/>
                <w:szCs w:val="22"/>
              </w:rPr>
              <w:tab/>
            </w:r>
          </w:p>
        </w:tc>
        <w:tc>
          <w:tcPr>
            <w:tcW w:w="4961" w:type="dxa"/>
            <w:tcBorders>
              <w:top w:val="single" w:sz="12" w:space="0" w:color="999999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1ACF6919" w14:textId="4040C6FB" w:rsidR="00BF7AEB" w:rsidRPr="00A81A53" w:rsidRDefault="00BF7AEB" w:rsidP="00A81A5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Emprunteur (adhérent)</w:t>
            </w:r>
          </w:p>
        </w:tc>
      </w:tr>
      <w:tr w:rsidR="00BF7AEB" w:rsidRPr="00BC63BE" w14:paraId="68AB462B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89C15E8" w14:textId="77777777" w:rsidR="00BF7AEB" w:rsidRPr="001F3C6D" w:rsidRDefault="00BF7AEB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7A3C" w14:textId="68B2ED00" w:rsidR="00BF7AEB" w:rsidRPr="00BC63BE" w:rsidRDefault="00BF7AEB" w:rsidP="00A81A53">
            <w:pPr>
              <w:jc w:val="both"/>
              <w:outlineLvl w:val="0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SIST OUEST NORMANDIE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155E95F3" w14:textId="333AF5FD" w:rsidR="00BF7AEB" w:rsidRPr="00680AA8" w:rsidRDefault="00BF7AEB" w:rsidP="00A81A53">
            <w:pPr>
              <w:jc w:val="both"/>
              <w:outlineLvl w:val="0"/>
              <w:rPr>
                <w:rFonts w:ascii="Calibri" w:hAnsi="Calibri" w:cs="Tahoma"/>
                <w:color w:val="00B0F0"/>
                <w:sz w:val="22"/>
                <w:szCs w:val="22"/>
              </w:rPr>
            </w:pPr>
            <w:r w:rsidRPr="00680AA8">
              <w:rPr>
                <w:rFonts w:ascii="Calibri" w:hAnsi="Calibri"/>
                <w:color w:val="00B0F0"/>
                <w:sz w:val="22"/>
                <w:szCs w:val="22"/>
                <w:lang w:eastAsia="x-none"/>
              </w:rPr>
              <w:t>N° ADHERENT / NOM ADHERENT</w:t>
            </w:r>
          </w:p>
        </w:tc>
      </w:tr>
      <w:tr w:rsidR="00BF7AEB" w:rsidRPr="00BC63BE" w14:paraId="2DD74296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16FED05" w14:textId="77777777" w:rsidR="00BF7AEB" w:rsidRPr="001F3C6D" w:rsidRDefault="00BF7AEB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1B82" w14:textId="75383EB5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CS 43 509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DAFD6FC" w14:textId="09CA9134" w:rsidR="00BF7AEB" w:rsidRPr="00680AA8" w:rsidRDefault="00BF7AEB" w:rsidP="00A81A53">
            <w:pPr>
              <w:rPr>
                <w:rFonts w:ascii="Calibri" w:hAnsi="Calibri" w:cs="Tahoma"/>
                <w:color w:val="00B0F0"/>
                <w:sz w:val="22"/>
                <w:szCs w:val="22"/>
              </w:rPr>
            </w:pPr>
            <w:r w:rsidRPr="00680AA8">
              <w:rPr>
                <w:rFonts w:ascii="Calibri" w:hAnsi="Calibri"/>
                <w:noProof/>
                <w:color w:val="00B0F0"/>
                <w:sz w:val="22"/>
                <w:szCs w:val="22"/>
              </w:rPr>
              <w:t>ADRESSE</w:t>
            </w:r>
          </w:p>
        </w:tc>
      </w:tr>
      <w:tr w:rsidR="00BF7AEB" w:rsidRPr="00BC63BE" w14:paraId="5B357ACB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650EF1D" w14:textId="77777777" w:rsidR="00BF7AEB" w:rsidRPr="001F3C6D" w:rsidRDefault="00BF7AEB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957C8" w14:textId="336C4AFC" w:rsidR="00BF7AEB" w:rsidRPr="00BC63BE" w:rsidRDefault="00BF7AEB" w:rsidP="00A81A53">
            <w:pPr>
              <w:rPr>
                <w:rFonts w:ascii="Calibri" w:hAnsi="Calibri"/>
                <w:noProof/>
                <w:sz w:val="20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107, rue Auguste Grandin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36224172" w14:textId="5C857EB6" w:rsidR="00BF7AEB" w:rsidRPr="00680AA8" w:rsidRDefault="00BF7AEB" w:rsidP="00A81A53">
            <w:pPr>
              <w:rPr>
                <w:rFonts w:ascii="Calibri" w:hAnsi="Calibri"/>
                <w:noProof/>
                <w:color w:val="00B0F0"/>
                <w:sz w:val="20"/>
              </w:rPr>
            </w:pPr>
            <w:r w:rsidRPr="00680AA8">
              <w:rPr>
                <w:rFonts w:ascii="Calibri" w:hAnsi="Calibri" w:cs="Tahoma"/>
                <w:color w:val="00B0F0"/>
                <w:sz w:val="22"/>
                <w:szCs w:val="22"/>
              </w:rPr>
              <w:t>CP VILLE</w:t>
            </w:r>
          </w:p>
        </w:tc>
      </w:tr>
      <w:tr w:rsidR="00A81A53" w:rsidRPr="00BC63BE" w14:paraId="06D44863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426ECA9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2DB4A96B" w14:textId="59F20140" w:rsidR="00300809" w:rsidRPr="00BC63BE" w:rsidRDefault="00300809" w:rsidP="00A81A53">
            <w:r w:rsidRPr="00BC63BE">
              <w:rPr>
                <w:rFonts w:ascii="Calibri" w:hAnsi="Calibri" w:cs="Tahoma"/>
                <w:sz w:val="22"/>
                <w:szCs w:val="22"/>
              </w:rPr>
              <w:t>50 009 SAINT LO Cedex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</w:p>
        </w:tc>
      </w:tr>
      <w:tr w:rsidR="00A81A53" w:rsidRPr="00BC63BE" w14:paraId="39E4A69B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7A50F06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1109A3FC" w14:textId="2C456A7B" w:rsidR="00300809" w:rsidRPr="00A81A53" w:rsidRDefault="00A81A53" w:rsidP="00A81A5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Matériel prêté</w:t>
            </w:r>
          </w:p>
        </w:tc>
      </w:tr>
      <w:tr w:rsidR="00A81A53" w:rsidRPr="00BC63BE" w14:paraId="29978224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B65E646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10084DA6" w14:textId="7633C6FE" w:rsidR="00300809" w:rsidRPr="00BC63BE" w:rsidRDefault="00300809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Description du matériel :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  <w:t xml:space="preserve"> </w:t>
            </w:r>
          </w:p>
        </w:tc>
      </w:tr>
      <w:tr w:rsidR="00A81A53" w:rsidRPr="00BC63BE" w14:paraId="26EB016F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1F7D1FA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346878B2" w14:textId="4F3FE9C4" w:rsidR="00300809" w:rsidRPr="00BC63BE" w:rsidRDefault="00300809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N° de série / référence : </w:t>
            </w:r>
          </w:p>
        </w:tc>
      </w:tr>
      <w:tr w:rsidR="00A81A53" w:rsidRPr="00BC63BE" w14:paraId="1E7B3F96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74C6A1D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20A2BEB7" w14:textId="7B3F527C" w:rsidR="00300809" w:rsidRPr="00BC63BE" w:rsidRDefault="00300809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Accessoires mis à disposition : </w:t>
            </w:r>
          </w:p>
        </w:tc>
      </w:tr>
      <w:tr w:rsidR="00A81A53" w:rsidRPr="00BC63BE" w14:paraId="1C67B1D9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9BF9044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79430D71" w14:textId="598FB92B" w:rsidR="00300809" w:rsidRPr="00BC63BE" w:rsidRDefault="00300809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Durée du prêt :  </w:t>
            </w:r>
          </w:p>
        </w:tc>
      </w:tr>
      <w:tr w:rsidR="00A81A53" w:rsidRPr="00BC63BE" w14:paraId="1B2676CA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91ACE87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511E86CE" w14:textId="08C518B0" w:rsidR="00300809" w:rsidRPr="00BC63BE" w:rsidRDefault="00300809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Du :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="00BF7AEB"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>Au :</w:t>
            </w:r>
          </w:p>
        </w:tc>
      </w:tr>
      <w:tr w:rsidR="00A81A53" w:rsidRPr="00BC63BE" w14:paraId="33329D45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5F28B99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5FD2C092" w14:textId="38583DBE" w:rsidR="00300809" w:rsidRPr="00A81A53" w:rsidRDefault="00A81A53" w:rsidP="00A81A5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Modalités de prêt</w:t>
            </w:r>
          </w:p>
        </w:tc>
      </w:tr>
      <w:tr w:rsidR="00A81A53" w:rsidRPr="00BC63BE" w14:paraId="02FD4DC3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344823C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3703712" w14:textId="58522AE5" w:rsidR="00300809" w:rsidRPr="00BC63BE" w:rsidRDefault="00300809" w:rsidP="00BF7AEB">
            <w:pPr>
              <w:numPr>
                <w:ilvl w:val="0"/>
                <w:numId w:val="11"/>
              </w:numPr>
              <w:spacing w:after="60"/>
              <w:ind w:left="244" w:hanging="284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L’emprunteur est responsable du matériel qui lui est confié ainsi que de son utilisation.</w:t>
            </w:r>
          </w:p>
        </w:tc>
      </w:tr>
      <w:tr w:rsidR="00A81A53" w:rsidRPr="00BC63BE" w14:paraId="00B15F1F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3DC1F37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4A9CE95D" w14:textId="564518FA" w:rsidR="00300809" w:rsidRPr="00BC63BE" w:rsidRDefault="00300809" w:rsidP="00BF7AEB">
            <w:pPr>
              <w:numPr>
                <w:ilvl w:val="0"/>
                <w:numId w:val="11"/>
              </w:numPr>
              <w:spacing w:line="192" w:lineRule="auto"/>
              <w:ind w:left="244" w:hanging="284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En cas de perte/ détérioration, le service se réserve le droit de réclamer à l’emprunteur tout ou partie de sa valeur.</w:t>
            </w:r>
          </w:p>
        </w:tc>
      </w:tr>
      <w:tr w:rsidR="00A81A53" w:rsidRPr="00BC63BE" w14:paraId="61B3616E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BDD9FA7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2F9AD392" w14:textId="1EA64624" w:rsidR="00300809" w:rsidRPr="00BC63BE" w:rsidRDefault="00300809" w:rsidP="00BF7AEB">
            <w:pPr>
              <w:numPr>
                <w:ilvl w:val="0"/>
                <w:numId w:val="11"/>
              </w:numPr>
              <w:ind w:left="246" w:hanging="283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Le prêt est consenti gracieusement à titre non commercial. L’emprunteur ne peut le céder à des tiers.</w:t>
            </w:r>
          </w:p>
        </w:tc>
      </w:tr>
      <w:tr w:rsidR="00A81A53" w:rsidRPr="00BC63BE" w14:paraId="3022945B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4D28921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27061A10" w14:textId="6C454440" w:rsidR="00300809" w:rsidRPr="00A81A53" w:rsidRDefault="00A81A53" w:rsidP="00A81A5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Mise à disposition du matériel</w:t>
            </w:r>
          </w:p>
        </w:tc>
      </w:tr>
      <w:tr w:rsidR="00A81A53" w:rsidRPr="00BC63BE" w14:paraId="72D897C2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3E7AA29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18BBAC95" w14:textId="168B9534" w:rsidR="00300809" w:rsidRPr="00BC63BE" w:rsidRDefault="00300809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Matériel déposé le :</w:t>
            </w:r>
          </w:p>
        </w:tc>
      </w:tr>
      <w:tr w:rsidR="00A81A53" w:rsidRPr="00BC63BE" w14:paraId="729F953C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C16A3F0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7A42E030" w14:textId="69779832" w:rsidR="00300809" w:rsidRPr="00BC63BE" w:rsidRDefault="00300809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Etat du matériel et inventaire : 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Wingdings" w:hAnsi="Wingdings" w:cs="Tahoma"/>
                <w:sz w:val="22"/>
                <w:szCs w:val="22"/>
              </w:rPr>
              <w:t></w:t>
            </w:r>
            <w:r w:rsidRPr="00BC63BE">
              <w:rPr>
                <w:rFonts w:ascii="Calibri" w:hAnsi="Calibri" w:cs="Tahoma"/>
                <w:sz w:val="22"/>
                <w:szCs w:val="22"/>
              </w:rPr>
              <w:t xml:space="preserve"> Bon état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Wingdings" w:hAnsi="Wingdings" w:cs="Tahoma"/>
                <w:sz w:val="22"/>
                <w:szCs w:val="22"/>
              </w:rPr>
              <w:t></w:t>
            </w:r>
            <w:r w:rsidRPr="00BC63BE">
              <w:rPr>
                <w:rFonts w:ascii="Calibri" w:hAnsi="Calibri" w:cs="Tahoma"/>
                <w:sz w:val="22"/>
                <w:szCs w:val="22"/>
              </w:rPr>
              <w:t xml:space="preserve"> Abîmé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Wingdings" w:hAnsi="Wingdings" w:cs="Tahoma"/>
                <w:sz w:val="22"/>
                <w:szCs w:val="22"/>
              </w:rPr>
              <w:t></w:t>
            </w:r>
            <w:r w:rsidRPr="00BC63BE">
              <w:rPr>
                <w:rFonts w:ascii="Calibri" w:hAnsi="Calibri" w:cs="Tahoma"/>
                <w:sz w:val="22"/>
                <w:szCs w:val="22"/>
              </w:rPr>
              <w:t xml:space="preserve"> Manquant</w:t>
            </w:r>
          </w:p>
        </w:tc>
      </w:tr>
      <w:tr w:rsidR="00A81A53" w:rsidRPr="00BC63BE" w14:paraId="2E36B557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6C56194" w14:textId="77777777" w:rsidR="00300809" w:rsidRPr="001F3C6D" w:rsidRDefault="00300809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6F2D0C1D" w14:textId="7B9BE5A2" w:rsidR="00300809" w:rsidRPr="00BC63BE" w:rsidRDefault="00300809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Commentaires éventuels : </w:t>
            </w:r>
          </w:p>
        </w:tc>
      </w:tr>
      <w:tr w:rsidR="00A81A53" w:rsidRPr="00BC63BE" w14:paraId="7E712D43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E72EE8A" w14:textId="77777777" w:rsidR="00A81A53" w:rsidRPr="001F3C6D" w:rsidRDefault="00A81A53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535B" w14:textId="3BFCFBF2" w:rsidR="00A81A53" w:rsidRPr="00BC63BE" w:rsidRDefault="00A81A53" w:rsidP="00BF7AEB">
            <w:pPr>
              <w:ind w:right="8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Interlocuteur du Service :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3D78760" w14:textId="6E6785DB" w:rsidR="00A81A53" w:rsidRPr="00BC63BE" w:rsidRDefault="00A81A53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Interlocuteur entreprise :</w:t>
            </w:r>
          </w:p>
        </w:tc>
      </w:tr>
      <w:tr w:rsidR="00A81A53" w:rsidRPr="00BC63BE" w14:paraId="4428F33A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26EA15F" w14:textId="77777777" w:rsidR="00A81A53" w:rsidRPr="001F3C6D" w:rsidRDefault="00A81A53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AEF51" w14:textId="5CE7999D" w:rsidR="00A81A53" w:rsidRPr="00BC63BE" w:rsidRDefault="00A81A53" w:rsidP="00BF7AEB">
            <w:pPr>
              <w:ind w:right="85"/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Fonction :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56E256CE" w14:textId="5BB26A83" w:rsidR="00A81A53" w:rsidRPr="00BC63BE" w:rsidRDefault="00A81A53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Fonction :</w:t>
            </w:r>
          </w:p>
        </w:tc>
      </w:tr>
      <w:tr w:rsidR="00BF7AEB" w:rsidRPr="00BC63BE" w14:paraId="3387ECBD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E7E6E6" w:themeFill="background2"/>
            <w:vAlign w:val="center"/>
          </w:tcPr>
          <w:p w14:paraId="009AD697" w14:textId="77777777" w:rsidR="00BF7AEB" w:rsidRPr="001F3C6D" w:rsidRDefault="00BF7AEB" w:rsidP="006223F7">
            <w:pPr>
              <w:ind w:left="-32"/>
              <w:jc w:val="center"/>
              <w:rPr>
                <w:rFonts w:ascii="Calibri" w:hAnsi="Calibri" w:cs="Tahoma"/>
                <w:b/>
                <w:color w:val="999999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12" w:space="0" w:color="999999"/>
              <w:right w:val="nil"/>
            </w:tcBorders>
            <w:shd w:val="clear" w:color="auto" w:fill="auto"/>
            <w:vAlign w:val="center"/>
          </w:tcPr>
          <w:p w14:paraId="54A7ED1B" w14:textId="7057043D" w:rsidR="00BF7AEB" w:rsidRPr="00BC63BE" w:rsidRDefault="00BF7AEB" w:rsidP="00BF7AEB">
            <w:pPr>
              <w:ind w:right="85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7207E277" w14:textId="58FB5B25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Adresse e-mail :</w:t>
            </w:r>
          </w:p>
        </w:tc>
      </w:tr>
      <w:tr w:rsidR="00BF7AEB" w:rsidRPr="00BC63BE" w14:paraId="1886C3A2" w14:textId="77777777" w:rsidTr="001F3C6D">
        <w:trPr>
          <w:trHeight w:val="340"/>
          <w:jc w:val="center"/>
        </w:trPr>
        <w:tc>
          <w:tcPr>
            <w:tcW w:w="426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textDirection w:val="btLr"/>
            <w:vAlign w:val="center"/>
          </w:tcPr>
          <w:p w14:paraId="2B63FC9E" w14:textId="71CCF2C7" w:rsidR="00BF7AEB" w:rsidRPr="001F3C6D" w:rsidRDefault="00BF7AEB" w:rsidP="006223F7">
            <w:pPr>
              <w:spacing w:line="192" w:lineRule="auto"/>
              <w:ind w:left="-34"/>
              <w:jc w:val="center"/>
              <w:rPr>
                <w:rFonts w:ascii="Calibri" w:hAnsi="Calibri" w:cs="Tahoma"/>
                <w:b/>
                <w:color w:val="999999"/>
              </w:rPr>
            </w:pPr>
            <w:r w:rsidRPr="001F3C6D">
              <w:rPr>
                <w:rFonts w:ascii="Calibri" w:hAnsi="Calibri" w:cs="Tahoma"/>
                <w:b/>
                <w:color w:val="999999"/>
              </w:rPr>
              <w:t>Partie 2</w:t>
            </w:r>
          </w:p>
        </w:tc>
        <w:tc>
          <w:tcPr>
            <w:tcW w:w="10347" w:type="dxa"/>
            <w:gridSpan w:val="3"/>
            <w:tcBorders>
              <w:top w:val="single" w:sz="12" w:space="0" w:color="999999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718F10DC" w14:textId="29E5B45E" w:rsidR="00BF7AEB" w:rsidRPr="00A81A53" w:rsidRDefault="00BF7AEB" w:rsidP="00A81A5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Retour du matériel</w:t>
            </w:r>
          </w:p>
        </w:tc>
      </w:tr>
      <w:tr w:rsidR="00BF7AEB" w:rsidRPr="00BC63BE" w14:paraId="30C95C6E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A6D7745" w14:textId="77777777" w:rsidR="00BF7AEB" w:rsidRPr="00BC63BE" w:rsidRDefault="00BF7AEB" w:rsidP="00A81A53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50BCD23" w14:textId="7CAB7EB6" w:rsidR="00BF7AEB" w:rsidRPr="00BC63BE" w:rsidRDefault="00BF7AEB" w:rsidP="00A81A53">
            <w:pPr>
              <w:rPr>
                <w:rFonts w:ascii="Calibri" w:hAnsi="Calibri" w:cs="Tahoma"/>
                <w:sz w:val="4"/>
                <w:szCs w:val="4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>Matériel rendu le :</w:t>
            </w:r>
          </w:p>
        </w:tc>
      </w:tr>
      <w:tr w:rsidR="00BF7AEB" w:rsidRPr="00BC63BE" w14:paraId="6A7C66E2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FA8BC82" w14:textId="77777777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37EBC1F3" w14:textId="7171B2A3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Etat du matériel et inventaire : 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Wingdings" w:hAnsi="Wingdings" w:cs="Tahoma"/>
                <w:sz w:val="22"/>
                <w:szCs w:val="22"/>
              </w:rPr>
              <w:t></w:t>
            </w:r>
            <w:r w:rsidRPr="00BC63BE">
              <w:rPr>
                <w:rFonts w:ascii="Calibri" w:hAnsi="Calibri" w:cs="Tahoma"/>
                <w:sz w:val="22"/>
                <w:szCs w:val="22"/>
              </w:rPr>
              <w:t xml:space="preserve"> Bon état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Wingdings" w:hAnsi="Wingdings" w:cs="Tahoma"/>
                <w:sz w:val="22"/>
                <w:szCs w:val="22"/>
              </w:rPr>
              <w:t></w:t>
            </w:r>
            <w:r w:rsidRPr="00BC63BE">
              <w:rPr>
                <w:rFonts w:ascii="Calibri" w:hAnsi="Calibri" w:cs="Tahoma"/>
                <w:sz w:val="22"/>
                <w:szCs w:val="22"/>
              </w:rPr>
              <w:t xml:space="preserve"> Abîmé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Wingdings" w:hAnsi="Wingdings" w:cs="Tahoma"/>
                <w:sz w:val="22"/>
                <w:szCs w:val="22"/>
              </w:rPr>
              <w:t></w:t>
            </w:r>
            <w:r w:rsidRPr="00BC63BE">
              <w:rPr>
                <w:rFonts w:ascii="Calibri" w:hAnsi="Calibri" w:cs="Tahoma"/>
                <w:sz w:val="22"/>
                <w:szCs w:val="22"/>
              </w:rPr>
              <w:t xml:space="preserve"> Manquant</w:t>
            </w:r>
          </w:p>
        </w:tc>
      </w:tr>
      <w:tr w:rsidR="00BF7AEB" w:rsidRPr="00BC63BE" w14:paraId="7BBFCD02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8A4CD9B" w14:textId="77777777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4183E39D" w14:textId="556FE2C1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Commentaires éventuels : </w:t>
            </w:r>
          </w:p>
        </w:tc>
      </w:tr>
      <w:tr w:rsidR="00BF7AEB" w:rsidRPr="00BC63BE" w14:paraId="1C1371AE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7DB73E2" w14:textId="77777777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828B0CE" w14:textId="7A7677FD" w:rsidR="00BF7AEB" w:rsidRPr="00BC63BE" w:rsidRDefault="00BF7AEB" w:rsidP="00A81A53">
            <w:pPr>
              <w:rPr>
                <w:rFonts w:ascii="Calibri" w:hAnsi="Calibri" w:cs="Tahoma"/>
                <w:sz w:val="22"/>
                <w:szCs w:val="22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Interlocuteur du Service : </w:t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</w:r>
            <w:r w:rsidRPr="00BC63BE">
              <w:rPr>
                <w:rFonts w:ascii="Calibri" w:hAnsi="Calibri" w:cs="Tahoma"/>
                <w:sz w:val="22"/>
                <w:szCs w:val="22"/>
              </w:rPr>
              <w:tab/>
              <w:t>Interlocuteur entreprise</w:t>
            </w:r>
          </w:p>
        </w:tc>
      </w:tr>
      <w:tr w:rsidR="00BF7AEB" w:rsidRPr="00BC63BE" w14:paraId="18351E3F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54FF537" w14:textId="77777777" w:rsidR="00BF7AEB" w:rsidRPr="00BC63BE" w:rsidRDefault="00BF7AEB" w:rsidP="00A81A53">
            <w:pPr>
              <w:jc w:val="both"/>
              <w:outlineLvl w:val="0"/>
              <w:rPr>
                <w:rFonts w:ascii="Calibri" w:hAnsi="Calibri" w:cs="Tahoma"/>
                <w:sz w:val="12"/>
                <w:szCs w:val="1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6C1FBA25" w14:textId="03056CE5" w:rsidR="00BF7AEB" w:rsidRPr="00A81A53" w:rsidRDefault="00BF7AEB" w:rsidP="00A81A53">
            <w:pPr>
              <w:rPr>
                <w:rFonts w:ascii="Calibri" w:hAnsi="Calibri" w:cs="Tahoma"/>
                <w:sz w:val="12"/>
                <w:szCs w:val="12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Evaluation du prêt par l’entreprise</w:t>
            </w:r>
          </w:p>
        </w:tc>
      </w:tr>
      <w:tr w:rsidR="00BF7AEB" w:rsidRPr="00BC63BE" w14:paraId="7A11F08E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8C0AB43" w14:textId="77777777" w:rsidR="00BF7AEB" w:rsidRPr="00BC63BE" w:rsidRDefault="00BF7AEB" w:rsidP="00A81A53">
            <w:pPr>
              <w:jc w:val="both"/>
              <w:rPr>
                <w:rFonts w:ascii="Calibri" w:hAnsi="Calibri" w:cs="Tahoma"/>
                <w:color w:val="262626"/>
                <w:sz w:val="4"/>
                <w:szCs w:val="4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207A357" w14:textId="7AF16568" w:rsidR="00BF7AEB" w:rsidRPr="00BC63BE" w:rsidRDefault="00BF7AEB" w:rsidP="00A81A53">
            <w:pPr>
              <w:jc w:val="both"/>
              <w:rPr>
                <w:rFonts w:ascii="Calibri" w:hAnsi="Calibri" w:cs="Tahoma"/>
                <w:color w:val="262626"/>
                <w:sz w:val="4"/>
                <w:szCs w:val="4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Intérêt du prêt et suites envisagées (achat de matériel si maintien dans l’emploi, action spécifique…) : </w:t>
            </w:r>
          </w:p>
        </w:tc>
      </w:tr>
      <w:tr w:rsidR="00BF7AEB" w:rsidRPr="00BC63BE" w14:paraId="34DE5881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6667F90" w14:textId="77777777" w:rsidR="00BF7AEB" w:rsidRPr="00BC63BE" w:rsidRDefault="00BF7AEB" w:rsidP="00A81A53">
            <w:pPr>
              <w:ind w:left="283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1D468162" w14:textId="19CC36BA" w:rsidR="00BF7AEB" w:rsidRPr="00A81A53" w:rsidRDefault="00BF7AEB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F7AEB" w:rsidRPr="00BC63BE" w14:paraId="0E3A78F0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43CC3D5" w14:textId="77777777" w:rsidR="00BF7AEB" w:rsidRPr="00BC63BE" w:rsidRDefault="00BF7AEB" w:rsidP="00A81A53">
            <w:pPr>
              <w:jc w:val="both"/>
              <w:outlineLvl w:val="0"/>
              <w:rPr>
                <w:rFonts w:ascii="Calibri" w:hAnsi="Calibri"/>
                <w:noProof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50F626C7" w14:textId="4538846B" w:rsidR="00BF7AEB" w:rsidRPr="00A81A53" w:rsidRDefault="00BF7AEB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</w:tr>
      <w:tr w:rsidR="00BF7AEB" w:rsidRPr="00BC63BE" w14:paraId="12E0ED52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6974353" w14:textId="77777777" w:rsidR="00BF7AEB" w:rsidRPr="00BC63BE" w:rsidRDefault="00BF7AEB" w:rsidP="00A81A53">
            <w:pPr>
              <w:jc w:val="both"/>
              <w:outlineLvl w:val="0"/>
              <w:rPr>
                <w:rFonts w:ascii="Calibri" w:hAnsi="Calibri"/>
                <w:noProof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E7E6E6" w:themeFill="background2"/>
            <w:vAlign w:val="center"/>
          </w:tcPr>
          <w:p w14:paraId="743E3E17" w14:textId="4A5C3F6F" w:rsidR="00BF7AEB" w:rsidRPr="00A81A53" w:rsidRDefault="00BF7AEB" w:rsidP="00A81A53">
            <w:pPr>
              <w:jc w:val="both"/>
              <w:outlineLvl w:val="0"/>
              <w:rPr>
                <w:rFonts w:ascii="Calibri" w:hAnsi="Calibri"/>
                <w:noProof/>
                <w:sz w:val="16"/>
                <w:szCs w:val="16"/>
                <w:lang w:val="en-US"/>
              </w:rPr>
            </w:pPr>
            <w:r w:rsidRPr="00A81A53">
              <w:rPr>
                <w:rFonts w:ascii="Calibri" w:hAnsi="Calibri" w:cs="Tahoma"/>
                <w:b/>
                <w:sz w:val="22"/>
                <w:szCs w:val="22"/>
              </w:rPr>
              <w:t>Evaluation du prêt par l’interlocuteur de SIST Ouest Normandie</w:t>
            </w:r>
          </w:p>
        </w:tc>
      </w:tr>
      <w:tr w:rsidR="00BF7AEB" w:rsidRPr="00BC63BE" w14:paraId="706EE34B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058B940" w14:textId="77777777" w:rsidR="00BF7AEB" w:rsidRPr="00BC63BE" w:rsidRDefault="00BF7AEB" w:rsidP="00A81A53">
            <w:pPr>
              <w:jc w:val="both"/>
              <w:rPr>
                <w:rFonts w:ascii="Calibri" w:hAnsi="Calibri" w:cs="Tahoma"/>
                <w:color w:val="262626"/>
                <w:sz w:val="4"/>
                <w:szCs w:val="4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082E39DF" w14:textId="5130564D" w:rsidR="00BF7AEB" w:rsidRPr="00BC63BE" w:rsidRDefault="00BF7AEB" w:rsidP="00A81A53">
            <w:pPr>
              <w:jc w:val="both"/>
              <w:rPr>
                <w:rFonts w:ascii="Calibri" w:hAnsi="Calibri" w:cs="Tahoma"/>
                <w:color w:val="262626"/>
                <w:sz w:val="4"/>
                <w:szCs w:val="4"/>
              </w:rPr>
            </w:pPr>
            <w:r w:rsidRPr="00BC63BE">
              <w:rPr>
                <w:rFonts w:ascii="Calibri" w:hAnsi="Calibri" w:cs="Tahoma"/>
                <w:sz w:val="22"/>
                <w:szCs w:val="22"/>
              </w:rPr>
              <w:t xml:space="preserve">Intérêt du prêt et suites envisagées (achat de matériel si maintien dans l’emploi, action spécifique…) : </w:t>
            </w:r>
          </w:p>
        </w:tc>
      </w:tr>
      <w:tr w:rsidR="00BF7AEB" w:rsidRPr="00300809" w14:paraId="0E482A07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DDADB7D" w14:textId="77777777" w:rsidR="00BF7AEB" w:rsidRPr="00BC63BE" w:rsidRDefault="00BF7AEB" w:rsidP="00A81A53">
            <w:pPr>
              <w:ind w:left="283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single" w:sz="12" w:space="0" w:color="999999"/>
            </w:tcBorders>
            <w:shd w:val="clear" w:color="auto" w:fill="auto"/>
            <w:vAlign w:val="center"/>
          </w:tcPr>
          <w:p w14:paraId="6912B8CB" w14:textId="680BE1C6" w:rsidR="00BF7AEB" w:rsidRPr="00BC63BE" w:rsidRDefault="00BF7AEB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F7AEB" w:rsidRPr="00300809" w14:paraId="5E6E9C1E" w14:textId="77777777" w:rsidTr="001F3C6D">
        <w:trPr>
          <w:trHeight w:val="34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E7E6E6" w:themeFill="background2"/>
            <w:vAlign w:val="center"/>
          </w:tcPr>
          <w:p w14:paraId="761C7742" w14:textId="77777777" w:rsidR="00BF7AEB" w:rsidRPr="00BC63BE" w:rsidRDefault="00BF7AEB" w:rsidP="00A81A53">
            <w:pPr>
              <w:ind w:left="283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3D180B19" w14:textId="77777777" w:rsidR="00BF7AEB" w:rsidRPr="00BC63BE" w:rsidRDefault="00BF7AEB" w:rsidP="00A81A53">
            <w:pPr>
              <w:numPr>
                <w:ilvl w:val="0"/>
                <w:numId w:val="8"/>
              </w:numPr>
              <w:ind w:left="283" w:hanging="215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1E6DB854" w14:textId="3B115078" w:rsidR="00A37BEA" w:rsidRDefault="00A37BEA" w:rsidP="00A81A53">
      <w:pPr>
        <w:jc w:val="both"/>
        <w:outlineLvl w:val="0"/>
        <w:rPr>
          <w:rFonts w:ascii="Calibri" w:hAnsi="Calibri"/>
          <w:noProof/>
          <w:color w:val="0070C0"/>
          <w:sz w:val="22"/>
          <w:szCs w:val="22"/>
          <w:lang w:val="en-US"/>
        </w:rPr>
      </w:pPr>
    </w:p>
    <w:p w14:paraId="724523A3" w14:textId="7DF490B1" w:rsidR="00A37BEA" w:rsidRPr="000E4E26" w:rsidRDefault="00A37BEA" w:rsidP="00A81A53">
      <w:pPr>
        <w:rPr>
          <w:rFonts w:ascii="Calibri" w:hAnsi="Calibri"/>
          <w:noProof/>
          <w:color w:val="0070C0"/>
          <w:sz w:val="16"/>
          <w:szCs w:val="16"/>
        </w:rPr>
      </w:pPr>
    </w:p>
    <w:sectPr w:rsidR="00A37BEA" w:rsidRPr="000E4E26" w:rsidSect="00A37BEA">
      <w:headerReference w:type="default" r:id="rId8"/>
      <w:footerReference w:type="default" r:id="rId9"/>
      <w:pgSz w:w="11906" w:h="16838" w:code="9"/>
      <w:pgMar w:top="851" w:right="567" w:bottom="851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B518" w14:textId="77777777" w:rsidR="002D79C4" w:rsidRDefault="002D79C4">
      <w:r>
        <w:separator/>
      </w:r>
    </w:p>
  </w:endnote>
  <w:endnote w:type="continuationSeparator" w:id="0">
    <w:p w14:paraId="2F72358D" w14:textId="77777777" w:rsidR="002D79C4" w:rsidRDefault="002D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67B5" w14:textId="77777777" w:rsidR="00A37BEA" w:rsidRPr="00E228A0" w:rsidRDefault="00A37BEA" w:rsidP="00A37BEA">
    <w:pPr>
      <w:pStyle w:val="Pieddepage"/>
      <w:jc w:val="right"/>
      <w:rPr>
        <w:rFonts w:ascii="Tahoma" w:hAnsi="Tahoma" w:cs="Tahoma"/>
        <w:sz w:val="22"/>
        <w:szCs w:val="22"/>
      </w:rPr>
    </w:pPr>
    <w:r>
      <w:rPr>
        <w:rStyle w:val="Numrodepage"/>
        <w:rFonts w:ascii="Tahoma" w:hAnsi="Tahoma" w:cs="Tahom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1C19" w14:textId="77777777" w:rsidR="002D79C4" w:rsidRDefault="002D79C4">
      <w:r>
        <w:separator/>
      </w:r>
    </w:p>
  </w:footnote>
  <w:footnote w:type="continuationSeparator" w:id="0">
    <w:p w14:paraId="48FE3A06" w14:textId="77777777" w:rsidR="002D79C4" w:rsidRDefault="002D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1"/>
      <w:gridCol w:w="6383"/>
      <w:gridCol w:w="2627"/>
    </w:tblGrid>
    <w:tr w:rsidR="001F605D" w:rsidRPr="002F1A6E" w14:paraId="7EC62A73" w14:textId="77777777" w:rsidTr="001F605D">
      <w:trPr>
        <w:trHeight w:val="713"/>
        <w:jc w:val="center"/>
      </w:trPr>
      <w:tc>
        <w:tcPr>
          <w:tcW w:w="1641" w:type="dxa"/>
          <w:shd w:val="clear" w:color="auto" w:fill="auto"/>
          <w:vAlign w:val="center"/>
        </w:tcPr>
        <w:p w14:paraId="1D5C5029" w14:textId="6EFBE55E" w:rsidR="001F605D" w:rsidRPr="002F1A6E" w:rsidRDefault="009406FA" w:rsidP="001F605D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noProof/>
              <w:color w:val="008000"/>
              <w:sz w:val="12"/>
              <w:szCs w:val="12"/>
            </w:rPr>
            <w:drawing>
              <wp:inline distT="0" distB="0" distL="0" distR="0" wp14:anchorId="2CE8520C" wp14:editId="1139BC5D">
                <wp:extent cx="619760" cy="441960"/>
                <wp:effectExtent l="0" t="0" r="0" b="0"/>
                <wp:docPr id="1495313331" name="Image 1495313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shd w:val="clear" w:color="auto" w:fill="auto"/>
          <w:vAlign w:val="center"/>
        </w:tcPr>
        <w:p w14:paraId="797BFC26" w14:textId="77777777" w:rsidR="001F605D" w:rsidRPr="001F605D" w:rsidRDefault="001F605D" w:rsidP="001F605D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CONVENTION DE prêt DE MATERIEL</w:t>
          </w:r>
        </w:p>
      </w:tc>
      <w:tc>
        <w:tcPr>
          <w:tcW w:w="2627" w:type="dxa"/>
          <w:shd w:val="clear" w:color="auto" w:fill="auto"/>
          <w:vAlign w:val="center"/>
        </w:tcPr>
        <w:p w14:paraId="2485340B" w14:textId="47C73222" w:rsidR="001F605D" w:rsidRPr="005144A2" w:rsidRDefault="001F605D" w:rsidP="001F605D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5144A2">
            <w:rPr>
              <w:rFonts w:ascii="Calibri" w:hAnsi="Calibri" w:cs="Calibri"/>
              <w:bCs/>
              <w:color w:val="999999"/>
              <w:sz w:val="18"/>
              <w:szCs w:val="18"/>
            </w:rPr>
            <w:t>LOG/EN/063 – V</w:t>
          </w:r>
          <w:r w:rsidR="00AD0B3B" w:rsidRPr="005144A2">
            <w:rPr>
              <w:rFonts w:ascii="Calibri" w:hAnsi="Calibri" w:cs="Calibri"/>
              <w:bCs/>
              <w:color w:val="999999"/>
              <w:sz w:val="18"/>
              <w:szCs w:val="18"/>
            </w:rPr>
            <w:t>8</w:t>
          </w:r>
        </w:p>
        <w:p w14:paraId="252A55C0" w14:textId="3CA8C529" w:rsidR="001F605D" w:rsidRPr="001F605D" w:rsidRDefault="001F605D" w:rsidP="001F605D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5144A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F5213C">
            <w:rPr>
              <w:rFonts w:ascii="Calibri" w:hAnsi="Calibri" w:cs="Calibri"/>
              <w:bCs/>
              <w:color w:val="999999"/>
              <w:sz w:val="18"/>
              <w:szCs w:val="18"/>
            </w:rPr>
            <w:t>18</w:t>
          </w:r>
          <w:r w:rsidR="00680AA8">
            <w:rPr>
              <w:rFonts w:ascii="Calibri" w:hAnsi="Calibri" w:cs="Calibri"/>
              <w:bCs/>
              <w:color w:val="999999"/>
              <w:sz w:val="18"/>
              <w:szCs w:val="18"/>
            </w:rPr>
            <w:t>/1</w:t>
          </w:r>
          <w:r w:rsidR="00F5213C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5144A2">
            <w:rPr>
              <w:rFonts w:ascii="Calibri" w:hAnsi="Calibri" w:cs="Calibri"/>
              <w:bCs/>
              <w:color w:val="999999"/>
              <w:sz w:val="18"/>
              <w:szCs w:val="18"/>
            </w:rPr>
            <w:t>/202</w:t>
          </w:r>
          <w:r w:rsidR="00AD0B3B" w:rsidRPr="005144A2">
            <w:rPr>
              <w:rFonts w:ascii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642872BA" w14:textId="77777777" w:rsidR="001F605D" w:rsidRPr="001F605D" w:rsidRDefault="001F605D" w:rsidP="001F605D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35778AA" w14:textId="77777777" w:rsidR="00A37BEA" w:rsidRPr="00D46A3B" w:rsidRDefault="00A37BEA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881"/>
    <w:multiLevelType w:val="multilevel"/>
    <w:tmpl w:val="9CAE5098"/>
    <w:lvl w:ilvl="0">
      <w:start w:val="10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31A9"/>
    <w:multiLevelType w:val="multilevel"/>
    <w:tmpl w:val="FB5EF9C4"/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86B"/>
    <w:multiLevelType w:val="hybridMultilevel"/>
    <w:tmpl w:val="0B96D5FA"/>
    <w:lvl w:ilvl="0" w:tplc="2ACA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60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0B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7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22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C9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A2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F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0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1B9F"/>
    <w:multiLevelType w:val="hybridMultilevel"/>
    <w:tmpl w:val="97262D8A"/>
    <w:lvl w:ilvl="0" w:tplc="137610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88E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04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A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A4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05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85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C1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0D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E05"/>
    <w:multiLevelType w:val="hybridMultilevel"/>
    <w:tmpl w:val="9CAE5098"/>
    <w:lvl w:ilvl="0" w:tplc="92A65FB8">
      <w:start w:val="10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6E04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ED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1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C2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0B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E9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EC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9AF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59CF"/>
    <w:multiLevelType w:val="hybridMultilevel"/>
    <w:tmpl w:val="48961E1C"/>
    <w:lvl w:ilvl="0" w:tplc="0D12BAFA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E6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2AC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C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6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62E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D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8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88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7804"/>
    <w:multiLevelType w:val="hybridMultilevel"/>
    <w:tmpl w:val="FB5EF9C4"/>
    <w:lvl w:ilvl="0" w:tplc="6C6E5AD4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93A3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EF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4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0D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6D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E8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8D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2A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C9D"/>
    <w:multiLevelType w:val="hybridMultilevel"/>
    <w:tmpl w:val="1234A9EC"/>
    <w:lvl w:ilvl="0" w:tplc="F08EFACC">
      <w:start w:val="10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04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A6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8D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5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05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AE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6C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05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46F8C"/>
    <w:multiLevelType w:val="multilevel"/>
    <w:tmpl w:val="48961E1C"/>
    <w:lvl w:ilvl="0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92575"/>
    <w:multiLevelType w:val="hybridMultilevel"/>
    <w:tmpl w:val="E70AEFE8"/>
    <w:lvl w:ilvl="0" w:tplc="A6467180">
      <w:start w:val="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BC186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62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CE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8B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49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B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8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4A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2A0F"/>
    <w:multiLevelType w:val="hybridMultilevel"/>
    <w:tmpl w:val="4EF2F492"/>
    <w:lvl w:ilvl="0" w:tplc="EFDA3B9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05442"/>
    <w:multiLevelType w:val="hybridMultilevel"/>
    <w:tmpl w:val="56DEDA88"/>
    <w:lvl w:ilvl="0" w:tplc="DB780D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173">
    <w:abstractNumId w:val="6"/>
  </w:num>
  <w:num w:numId="2" w16cid:durableId="933435037">
    <w:abstractNumId w:val="1"/>
  </w:num>
  <w:num w:numId="3" w16cid:durableId="670370956">
    <w:abstractNumId w:val="5"/>
  </w:num>
  <w:num w:numId="4" w16cid:durableId="188496734">
    <w:abstractNumId w:val="8"/>
  </w:num>
  <w:num w:numId="5" w16cid:durableId="1030648506">
    <w:abstractNumId w:val="4"/>
  </w:num>
  <w:num w:numId="6" w16cid:durableId="720328742">
    <w:abstractNumId w:val="0"/>
  </w:num>
  <w:num w:numId="7" w16cid:durableId="82537762">
    <w:abstractNumId w:val="7"/>
  </w:num>
  <w:num w:numId="8" w16cid:durableId="2036616845">
    <w:abstractNumId w:val="3"/>
  </w:num>
  <w:num w:numId="9" w16cid:durableId="771626933">
    <w:abstractNumId w:val="2"/>
  </w:num>
  <w:num w:numId="10" w16cid:durableId="1059552293">
    <w:abstractNumId w:val="9"/>
  </w:num>
  <w:num w:numId="11" w16cid:durableId="973146499">
    <w:abstractNumId w:val="10"/>
  </w:num>
  <w:num w:numId="12" w16cid:durableId="18692930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2"/>
    <w:rsid w:val="00016AFC"/>
    <w:rsid w:val="00021E23"/>
    <w:rsid w:val="001F3C6D"/>
    <w:rsid w:val="001F605D"/>
    <w:rsid w:val="00202737"/>
    <w:rsid w:val="002D79C4"/>
    <w:rsid w:val="00300809"/>
    <w:rsid w:val="005144A2"/>
    <w:rsid w:val="005A0F51"/>
    <w:rsid w:val="005A7D7B"/>
    <w:rsid w:val="006223F7"/>
    <w:rsid w:val="00680AA8"/>
    <w:rsid w:val="006D2D76"/>
    <w:rsid w:val="00867772"/>
    <w:rsid w:val="009406FA"/>
    <w:rsid w:val="00A37BEA"/>
    <w:rsid w:val="00A81A53"/>
    <w:rsid w:val="00A82406"/>
    <w:rsid w:val="00AB0BEB"/>
    <w:rsid w:val="00AD0B3B"/>
    <w:rsid w:val="00BC63BE"/>
    <w:rsid w:val="00BF7AEB"/>
    <w:rsid w:val="00CC0ED3"/>
    <w:rsid w:val="00D4599D"/>
    <w:rsid w:val="00F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A664AE"/>
  <w15:chartTrackingRefBased/>
  <w15:docId w15:val="{A3B5C133-D8C6-410E-8BE8-A29A4DB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77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677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67772"/>
  </w:style>
  <w:style w:type="table" w:styleId="Grilledutableau">
    <w:name w:val="Table Grid"/>
    <w:basedOn w:val="TableauNormal"/>
    <w:rsid w:val="0049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832E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9A4E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A4E0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F605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2D1A-80D2-405B-8B2C-8FF90038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Système</dc:creator>
  <cp:keywords/>
  <dc:description/>
  <cp:lastModifiedBy>Gwenaëlle GUILLON</cp:lastModifiedBy>
  <cp:revision>8</cp:revision>
  <cp:lastPrinted>2023-12-14T15:48:00Z</cp:lastPrinted>
  <dcterms:created xsi:type="dcterms:W3CDTF">2023-08-21T08:45:00Z</dcterms:created>
  <dcterms:modified xsi:type="dcterms:W3CDTF">2023-12-14T15:48:00Z</dcterms:modified>
</cp:coreProperties>
</file>